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quillace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Catanzar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